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F7" w:rsidRDefault="00BE34F7" w:rsidP="00BE34F7">
      <w:pPr>
        <w:pStyle w:val="1"/>
        <w:tabs>
          <w:tab w:val="clear" w:pos="1440"/>
        </w:tabs>
        <w:spacing w:before="0" w:beforeAutospacing="0" w:after="240" w:afterAutospacing="0"/>
        <w:jc w:val="center"/>
        <w:rPr>
          <w:sz w:val="32"/>
          <w:szCs w:val="32"/>
        </w:rPr>
      </w:pPr>
      <w:r w:rsidRPr="005C42DB">
        <w:rPr>
          <w:sz w:val="32"/>
          <w:szCs w:val="32"/>
        </w:rPr>
        <w:t xml:space="preserve">Заявление на </w:t>
      </w:r>
      <w:r>
        <w:rPr>
          <w:sz w:val="32"/>
          <w:szCs w:val="32"/>
        </w:rPr>
        <w:t>изготовление ключа электронной подписи и (или) сертификата ключа проверки электронной подписи</w:t>
      </w:r>
    </w:p>
    <w:p w:rsidR="00BE34F7" w:rsidRPr="008A1EBA" w:rsidRDefault="00BE34F7" w:rsidP="00BE34F7">
      <w:pPr>
        <w:pStyle w:val="1"/>
        <w:tabs>
          <w:tab w:val="clear" w:pos="1440"/>
        </w:tabs>
        <w:spacing w:before="240" w:beforeAutospacing="0" w:after="0" w:afterAutospacing="0"/>
        <w:ind w:firstLine="708"/>
        <w:rPr>
          <w:u w:val="single"/>
        </w:rPr>
      </w:pPr>
      <w:r w:rsidRPr="008A1EBA">
        <w:t xml:space="preserve">В связи </w:t>
      </w:r>
      <w:proofErr w:type="gramStart"/>
      <w:r w:rsidRPr="008A1EBA">
        <w:t>с</w:t>
      </w:r>
      <w:proofErr w:type="gramEnd"/>
      <w:r w:rsidRPr="008A1EBA">
        <w:t xml:space="preserve"> </w:t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</w:r>
      <w:r w:rsidRPr="008A1EBA">
        <w:rPr>
          <w:u w:val="single"/>
        </w:rPr>
        <w:tab/>
        <w:t xml:space="preserve">    </w:t>
      </w:r>
    </w:p>
    <w:p w:rsidR="00BE34F7" w:rsidRPr="008A1EBA" w:rsidRDefault="00BE34F7" w:rsidP="00BE34F7">
      <w:pPr>
        <w:pStyle w:val="1"/>
        <w:tabs>
          <w:tab w:val="clear" w:pos="1440"/>
        </w:tabs>
        <w:spacing w:before="0" w:beforeAutospacing="0" w:after="0" w:afterAutospacing="0"/>
        <w:ind w:left="567"/>
        <w:rPr>
          <w:sz w:val="28"/>
          <w:szCs w:val="28"/>
          <w:vertAlign w:val="superscript"/>
        </w:rPr>
      </w:pPr>
      <w:r w:rsidRPr="008A1EBA">
        <w:rPr>
          <w:sz w:val="28"/>
          <w:szCs w:val="28"/>
          <w:vertAlign w:val="superscript"/>
        </w:rPr>
        <w:t>(предоставлением права ЭП, плановой сменой, изменением реквизитов владельца, поломкой ключевого носителя, ошибки в реквизитах или применениях, утерей, кражей и иной компрометацией ключа или указать другую причину)</w:t>
      </w:r>
    </w:p>
    <w:p w:rsidR="00BE34F7" w:rsidRPr="006101EA" w:rsidRDefault="00BE34F7" w:rsidP="00BE34F7">
      <w:pPr>
        <w:pStyle w:val="1"/>
        <w:tabs>
          <w:tab w:val="clear" w:pos="1440"/>
        </w:tabs>
        <w:spacing w:before="0" w:beforeAutospacing="0" w:after="120" w:afterAutospacing="0"/>
        <w:ind w:firstLine="709"/>
      </w:pPr>
      <w:r w:rsidRPr="006101EA">
        <w:t>Прошу изготовить ключи электронной подписи (</w:t>
      </w:r>
      <w:r>
        <w:t>ключевой дистрибутив —</w:t>
      </w:r>
      <w:r w:rsidRPr="006101EA">
        <w:t xml:space="preserve"> </w:t>
      </w:r>
      <w:proofErr w:type="spellStart"/>
      <w:r w:rsidRPr="006101EA">
        <w:rPr>
          <w:lang w:val="en-US"/>
        </w:rPr>
        <w:t>dst</w:t>
      </w:r>
      <w:proofErr w:type="spellEnd"/>
      <w:r w:rsidRPr="006101EA">
        <w:t xml:space="preserve">-файл) и (или) сертификат ключа проверки электронной подписи для работы в информационной системе передачи данных ОМС </w:t>
      </w:r>
      <w:proofErr w:type="spellStart"/>
      <w:r w:rsidRPr="006101EA">
        <w:t>ViPNet</w:t>
      </w:r>
      <w:proofErr w:type="spellEnd"/>
      <w:r w:rsidRPr="006101EA">
        <w:t xml:space="preserve"> (VPN № 653) участнику информационной системы в соответствии с указанными в настоящем заявлении идентификационными данными:</w:t>
      </w:r>
    </w:p>
    <w:p w:rsidR="00BE34F7" w:rsidRPr="006101EA" w:rsidRDefault="00BE34F7" w:rsidP="00BE34F7">
      <w:pPr>
        <w:pStyle w:val="1"/>
        <w:tabs>
          <w:tab w:val="clear" w:pos="1440"/>
        </w:tabs>
        <w:spacing w:before="0" w:beforeAutospacing="0" w:after="0" w:afterAutospacing="0"/>
        <w:ind w:firstLine="709"/>
      </w:pPr>
      <w:r w:rsidRPr="006101EA">
        <w:t>Сведения об уполномоченном лице</w:t>
      </w:r>
      <w:r>
        <w:t xml:space="preserve"> организации — владельце СКПЭП</w:t>
      </w:r>
      <w:r w:rsidRPr="006101EA">
        <w:t>:</w:t>
      </w:r>
    </w:p>
    <w:tbl>
      <w:tblPr>
        <w:tblStyle w:val="a3"/>
        <w:tblW w:w="96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5"/>
        <w:gridCol w:w="5144"/>
      </w:tblGrid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(CN) </w:t>
            </w:r>
            <w:r w:rsidRPr="0045171B">
              <w:t>Фамилия, Имя, Отчество</w:t>
            </w:r>
            <w:r>
              <w:t>*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(T) </w:t>
            </w:r>
            <w:r w:rsidRPr="0045171B">
              <w:t xml:space="preserve">Должность </w:t>
            </w:r>
            <w:r>
              <w:t>*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(OU) </w:t>
            </w:r>
            <w:r w:rsidRPr="0045171B">
              <w:t>Подразделение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 w:rsidRPr="004935B1">
              <w:t>(</w:t>
            </w:r>
            <w:r>
              <w:rPr>
                <w:lang w:val="en-US"/>
              </w:rPr>
              <w:t>O</w:t>
            </w:r>
            <w:r w:rsidRPr="004935B1">
              <w:t xml:space="preserve">) </w:t>
            </w:r>
            <w:r w:rsidRPr="0045171B">
              <w:t>Наименование организации</w:t>
            </w:r>
            <w:r>
              <w:t xml:space="preserve"> (краткое)*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PostalAddress</w:t>
            </w:r>
            <w:proofErr w:type="spellEnd"/>
            <w:r>
              <w:rPr>
                <w:lang w:val="en-US"/>
              </w:rPr>
              <w:t xml:space="preserve">) </w:t>
            </w:r>
            <w:r w:rsidRPr="0045171B">
              <w:t>Адрес</w:t>
            </w:r>
            <w:r>
              <w:t>*</w:t>
            </w:r>
            <w:r w:rsidRPr="0045171B">
              <w:rPr>
                <w:lang w:val="en-US"/>
              </w:rPr>
              <w:t xml:space="preserve"> 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(L) </w:t>
            </w:r>
            <w:r w:rsidRPr="0045171B">
              <w:t>Город (населённый пункт)</w:t>
            </w:r>
            <w:r>
              <w:t>*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(S) </w:t>
            </w:r>
            <w:r w:rsidRPr="0045171B">
              <w:t>Область</w:t>
            </w:r>
            <w:r>
              <w:t>*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(E) </w:t>
            </w:r>
            <w:r w:rsidRPr="0045171B">
              <w:rPr>
                <w:lang w:val="en-US"/>
              </w:rPr>
              <w:t>e-mail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BE34F7" w:rsidRPr="0045171B" w:rsidTr="003A43F8">
        <w:trPr>
          <w:jc w:val="center"/>
        </w:trPr>
        <w:tc>
          <w:tcPr>
            <w:tcW w:w="4495" w:type="dxa"/>
            <w:vAlign w:val="center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Желательный вариант наименования АП</w:t>
            </w:r>
          </w:p>
        </w:tc>
        <w:tc>
          <w:tcPr>
            <w:tcW w:w="5144" w:type="dxa"/>
          </w:tcPr>
          <w:p w:rsidR="00BE34F7" w:rsidRPr="0045171B" w:rsidRDefault="00BE34F7" w:rsidP="003A43F8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</w:tbl>
    <w:p w:rsidR="00BE34F7" w:rsidRDefault="00BE34F7" w:rsidP="00BE34F7">
      <w:pPr>
        <w:pStyle w:val="1"/>
        <w:tabs>
          <w:tab w:val="clear" w:pos="1440"/>
        </w:tabs>
        <w:spacing w:before="0" w:beforeAutospacing="0" w:after="240" w:afterAutospacing="0"/>
        <w:ind w:firstLine="709"/>
      </w:pPr>
      <w:r w:rsidRPr="00C95388">
        <w:t>* - поля обязательные для заполнения</w:t>
      </w:r>
    </w:p>
    <w:p w:rsidR="00BE34F7" w:rsidRPr="007321A3" w:rsidRDefault="00BE34F7" w:rsidP="00BE34F7">
      <w:pPr>
        <w:pStyle w:val="1"/>
        <w:numPr>
          <w:ilvl w:val="0"/>
          <w:numId w:val="3"/>
        </w:numPr>
        <w:spacing w:before="0" w:beforeAutospacing="0" w:after="0" w:afterAutospacing="0"/>
      </w:pPr>
      <w:r>
        <w:t xml:space="preserve">Изготовление исходной ключевой информации (ключевого дистрибутива) и СКПЭП для первичной инициализации абонентского пункта </w:t>
      </w:r>
      <w:proofErr w:type="spellStart"/>
      <w:r>
        <w:rPr>
          <w:lang w:val="en-US"/>
        </w:rPr>
        <w:t>ViPNet</w:t>
      </w:r>
      <w:proofErr w:type="spellEnd"/>
      <w:r w:rsidRPr="007321A3">
        <w:t xml:space="preserve"> </w:t>
      </w:r>
      <w:r>
        <w:rPr>
          <w:lang w:val="en-US"/>
        </w:rPr>
        <w:t>Client</w:t>
      </w:r>
      <w:r>
        <w:t>;</w:t>
      </w:r>
    </w:p>
    <w:p w:rsidR="00BE34F7" w:rsidRDefault="00BE34F7" w:rsidP="00BE34F7">
      <w:pPr>
        <w:pStyle w:val="1"/>
        <w:numPr>
          <w:ilvl w:val="0"/>
          <w:numId w:val="3"/>
        </w:numPr>
        <w:spacing w:before="0" w:beforeAutospacing="0" w:after="0" w:afterAutospacing="0"/>
      </w:pPr>
      <w:r>
        <w:t xml:space="preserve">Изготовление СКПЭП с генерацией ключа электронной подписи (ключевого дистрибутива) в </w:t>
      </w:r>
      <w:r w:rsidRPr="006101EA">
        <w:t>Удостоверяюще</w:t>
      </w:r>
      <w:r>
        <w:t>м центре</w:t>
      </w:r>
      <w:r w:rsidRPr="006101EA">
        <w:t xml:space="preserve"> ТФОМС Ярославской области</w:t>
      </w:r>
      <w:r>
        <w:t>;</w:t>
      </w:r>
    </w:p>
    <w:p w:rsidR="00BE34F7" w:rsidRDefault="00BE34F7" w:rsidP="00BE34F7">
      <w:pPr>
        <w:pStyle w:val="1"/>
        <w:numPr>
          <w:ilvl w:val="0"/>
          <w:numId w:val="3"/>
        </w:numPr>
        <w:spacing w:before="0" w:beforeAutospacing="0" w:after="120" w:afterAutospacing="0"/>
        <w:ind w:left="714" w:hanging="357"/>
      </w:pPr>
      <w:r>
        <w:t>Изготовление СКПЭП</w:t>
      </w:r>
      <w:r w:rsidRPr="007321A3">
        <w:t xml:space="preserve"> </w:t>
      </w:r>
      <w:r>
        <w:t xml:space="preserve">с генерацией ключа электронной подписи на рабочем месте пользователя </w:t>
      </w:r>
      <w:r w:rsidRPr="006101EA">
        <w:t>Удостоверяющего центра ТФОМС Ярославской области</w:t>
      </w:r>
      <w:r>
        <w:t xml:space="preserve"> в соответствии с электронным запросом на изготовление сертификата;*</w:t>
      </w:r>
    </w:p>
    <w:p w:rsidR="00BE34F7" w:rsidRPr="007321A3" w:rsidRDefault="00BE34F7" w:rsidP="00BE34F7">
      <w:pPr>
        <w:pStyle w:val="1"/>
        <w:tabs>
          <w:tab w:val="clear" w:pos="1440"/>
        </w:tabs>
        <w:spacing w:before="0" w:beforeAutospacing="0" w:after="120" w:afterAutospacing="0"/>
        <w:ind w:left="357"/>
      </w:pPr>
      <w:r w:rsidRPr="005632C5">
        <w:t xml:space="preserve">Примечание:* - </w:t>
      </w:r>
      <w:r>
        <w:t>поставить отметку</w:t>
      </w:r>
      <w:r w:rsidRPr="005632C5">
        <w:t xml:space="preserve"> в одно из указанных положений</w:t>
      </w:r>
      <w:r>
        <w:t>.</w:t>
      </w:r>
    </w:p>
    <w:p w:rsidR="00BE34F7" w:rsidRPr="006101EA" w:rsidRDefault="00BE34F7" w:rsidP="00BE34F7">
      <w:pPr>
        <w:pStyle w:val="1"/>
        <w:tabs>
          <w:tab w:val="clear" w:pos="1440"/>
        </w:tabs>
        <w:spacing w:before="0" w:beforeAutospacing="0" w:after="120" w:afterAutospacing="0"/>
        <w:ind w:firstLine="709"/>
      </w:pPr>
      <w:r w:rsidRPr="006101EA">
        <w:t xml:space="preserve">Уполномоченному лицу (сотруднику организации), идентификационные данные которого указаны в настоящем заявлении, предоставлены полномочия на эксплуатацию СКЗИ, работу в информационной системе передачи данных ОМС </w:t>
      </w:r>
      <w:proofErr w:type="spellStart"/>
      <w:r w:rsidRPr="006101EA">
        <w:t>ViPNet</w:t>
      </w:r>
      <w:proofErr w:type="spellEnd"/>
      <w:r w:rsidRPr="006101EA">
        <w:t xml:space="preserve"> (VPN № 653) и использование ЭП при электронном документообороте.</w:t>
      </w:r>
    </w:p>
    <w:p w:rsidR="00BE34F7" w:rsidRDefault="00BE34F7" w:rsidP="00BE34F7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BE34F7">
        <w:rPr>
          <w:sz w:val="28"/>
          <w:szCs w:val="28"/>
          <w:u w:val="single"/>
        </w:rPr>
        <w:tab/>
      </w:r>
      <w:r w:rsidRPr="00BE34F7">
        <w:rPr>
          <w:sz w:val="28"/>
          <w:szCs w:val="28"/>
          <w:u w:val="single"/>
        </w:rPr>
        <w:tab/>
      </w:r>
      <w:r w:rsidRPr="00BE34F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BE34F7">
        <w:rPr>
          <w:sz w:val="28"/>
          <w:szCs w:val="28"/>
          <w:u w:val="single"/>
        </w:rPr>
        <w:tab/>
      </w:r>
      <w:r w:rsidRPr="00BE34F7">
        <w:rPr>
          <w:sz w:val="28"/>
          <w:szCs w:val="28"/>
          <w:u w:val="single"/>
        </w:rPr>
        <w:tab/>
      </w:r>
      <w:r w:rsidRPr="006D7E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BE34F7" w:rsidRPr="00CF7C7D" w:rsidRDefault="00BE34F7" w:rsidP="00BE34F7">
      <w:pPr>
        <w:pStyle w:val="1"/>
        <w:tabs>
          <w:tab w:val="clear" w:pos="1440"/>
        </w:tabs>
        <w:spacing w:before="0" w:beforeAutospacing="0" w:after="60" w:afterAutospacing="0"/>
        <w:ind w:left="2121" w:firstLine="709"/>
        <w:jc w:val="left"/>
        <w:rPr>
          <w:sz w:val="28"/>
          <w:szCs w:val="28"/>
          <w:vertAlign w:val="superscript"/>
        </w:rPr>
      </w:pPr>
      <w:r w:rsidRPr="006D7EBC">
        <w:rPr>
          <w:sz w:val="28"/>
          <w:szCs w:val="28"/>
          <w:vertAlign w:val="superscript"/>
        </w:rPr>
        <w:t>(Фамилия, Имя, Отчество уполномоченного лица)</w:t>
      </w:r>
    </w:p>
    <w:p w:rsidR="00BE34F7" w:rsidRPr="00C95388" w:rsidRDefault="00BE34F7" w:rsidP="00BE34F7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</w:rPr>
      </w:pPr>
      <w:r w:rsidRPr="006101EA">
        <w:t>настоящим заявлением:</w:t>
      </w:r>
      <w:r>
        <w:rPr>
          <w:sz w:val="28"/>
          <w:szCs w:val="28"/>
        </w:rPr>
        <w:t xml:space="preserve"> </w:t>
      </w:r>
    </w:p>
    <w:p w:rsidR="00BE34F7" w:rsidRPr="006101EA" w:rsidRDefault="00BE34F7" w:rsidP="00BE34F7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</w:pPr>
      <w:bookmarkStart w:id="0" w:name="_Ref143871416"/>
      <w:r w:rsidRPr="006101EA">
        <w:t>Соглашается с Регламентом Удостоверяющего центра ТФОМС Ярославской области и использованием ЭП в случаях и порядке, предусмотренных Регламентом;</w:t>
      </w:r>
      <w:bookmarkEnd w:id="0"/>
    </w:p>
    <w:p w:rsidR="00BE34F7" w:rsidRPr="00867046" w:rsidRDefault="00BE34F7" w:rsidP="00BE34F7">
      <w:pPr>
        <w:pStyle w:val="1"/>
        <w:numPr>
          <w:ilvl w:val="0"/>
          <w:numId w:val="1"/>
        </w:numPr>
        <w:spacing w:before="0" w:beforeAutospacing="0" w:after="0" w:afterAutospacing="0"/>
        <w:ind w:left="0" w:firstLine="709"/>
      </w:pPr>
      <w:r w:rsidRPr="006101EA">
        <w:t>В соответствии со ст. 9 Федерального закона от 27.07.2006 № 152-ФЗ «О персональных данных» даёт согласие на обработку в Удостоверяющем центре ТФОМС Ярославской области своих персональных данных, указанных в настоящем заявлении, а также в других документах, в целях идентификац</w:t>
      </w:r>
      <w:proofErr w:type="gramStart"/>
      <w:r w:rsidRPr="006101EA">
        <w:t>ии и ау</w:t>
      </w:r>
      <w:proofErr w:type="gramEnd"/>
      <w:r w:rsidRPr="006101EA">
        <w:t xml:space="preserve">тентификации в качестве пользователя УЦ и информационных систем с применением ЭП. </w:t>
      </w:r>
      <w:proofErr w:type="gramStart"/>
      <w:r w:rsidRPr="006101EA">
        <w:t xml:space="preserve">Соглашается с тем, что перечень действий, общее описание способов обработки персональных данных, срок обработки, а также условия отзыва данного согласия, установлены Регламентом деятельности Удостоверяющего центра ТФОМС Ярославской области и признает, что </w:t>
      </w:r>
      <w:r w:rsidRPr="00CD4085">
        <w:t>в соответствии с ст. 1</w:t>
      </w:r>
      <w:r>
        <w:t>3</w:t>
      </w:r>
      <w:r w:rsidRPr="00CD4085">
        <w:t xml:space="preserve"> Ф</w:t>
      </w:r>
      <w:r>
        <w:t xml:space="preserve">едерального закона от </w:t>
      </w:r>
      <w:r w:rsidRPr="00D11C7C">
        <w:rPr>
          <w:bCs/>
        </w:rPr>
        <w:t>06</w:t>
      </w:r>
      <w:r>
        <w:rPr>
          <w:bCs/>
        </w:rPr>
        <w:t xml:space="preserve">.04.2011 </w:t>
      </w:r>
      <w:r>
        <w:t>№ 63-ФЗ</w:t>
      </w:r>
      <w:r w:rsidRPr="00CD4085">
        <w:t xml:space="preserve"> «Об электронной </w:t>
      </w:r>
      <w:r w:rsidRPr="00CD4085">
        <w:lastRenderedPageBreak/>
        <w:t xml:space="preserve">подписи» </w:t>
      </w:r>
      <w:r>
        <w:t>ТФОМС Ярославской области</w:t>
      </w:r>
      <w:r w:rsidRPr="00CD4085">
        <w:t xml:space="preserve"> обязан обеспечить любому лицу безвозмездный доступ к реестру</w:t>
      </w:r>
      <w:r>
        <w:t xml:space="preserve"> </w:t>
      </w:r>
      <w:r w:rsidRPr="00CD4085">
        <w:t xml:space="preserve">сертификатов </w:t>
      </w:r>
      <w:r>
        <w:t>УЦ ТФОМС Ярославской области.</w:t>
      </w:r>
      <w:proofErr w:type="gramEnd"/>
    </w:p>
    <w:p w:rsidR="00BE34F7" w:rsidRPr="00A2640A" w:rsidRDefault="00BE34F7" w:rsidP="00BE34F7">
      <w:pPr>
        <w:pStyle w:val="1"/>
        <w:tabs>
          <w:tab w:val="clear" w:pos="1440"/>
        </w:tabs>
        <w:spacing w:before="0" w:beforeAutospacing="0" w:after="0" w:afterAutospacing="0"/>
        <w:ind w:left="709"/>
      </w:pPr>
    </w:p>
    <w:p w:rsidR="00BE34F7" w:rsidRPr="005D5952" w:rsidRDefault="00BE34F7" w:rsidP="00BE34F7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 w:rsidRPr="005D5952">
        <w:t>«</w:t>
      </w:r>
      <w:r w:rsidRPr="005D5952">
        <w:rPr>
          <w:u w:val="single"/>
        </w:rPr>
        <w:tab/>
      </w:r>
      <w:r w:rsidRPr="005D5952">
        <w:t xml:space="preserve">» </w:t>
      </w:r>
      <w:r w:rsidRPr="005D5952">
        <w:rPr>
          <w:u w:val="single"/>
        </w:rPr>
        <w:tab/>
      </w:r>
      <w:r>
        <w:rPr>
          <w:u w:val="single"/>
        </w:rPr>
        <w:tab/>
      </w:r>
      <w:r w:rsidRPr="005D5952">
        <w:t xml:space="preserve"> 20</w:t>
      </w:r>
      <w:r w:rsidRPr="005D5952">
        <w:rPr>
          <w:u w:val="single"/>
        </w:rPr>
        <w:tab/>
      </w:r>
      <w:r w:rsidRPr="005D5952">
        <w:t xml:space="preserve"> г</w:t>
      </w:r>
      <w:r>
        <w:t>.</w:t>
      </w:r>
      <w:r>
        <w:tab/>
      </w:r>
      <w:r w:rsidRPr="006101E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E34F7" w:rsidRPr="004E0F1B" w:rsidRDefault="00BE34F7" w:rsidP="00BE34F7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</w:t>
      </w:r>
      <w:r w:rsidRPr="004E0F1B">
        <w:rPr>
          <w:sz w:val="28"/>
          <w:szCs w:val="28"/>
          <w:vertAlign w:val="superscript"/>
        </w:rPr>
        <w:t>(подпись</w:t>
      </w:r>
      <w:r w:rsidRPr="00867046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>субъекта персональных данных</w:t>
      </w:r>
      <w:r w:rsidRPr="004E0F1B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BE34F7" w:rsidRPr="006101EA" w:rsidRDefault="00BE34F7" w:rsidP="00BE34F7">
      <w:pPr>
        <w:pStyle w:val="1"/>
        <w:numPr>
          <w:ilvl w:val="0"/>
          <w:numId w:val="1"/>
        </w:numPr>
        <w:spacing w:before="0" w:beforeAutospacing="0" w:after="120" w:afterAutospacing="0"/>
        <w:ind w:left="0" w:firstLine="709"/>
      </w:pPr>
      <w:r w:rsidRPr="006101EA">
        <w:t>Как владелец ключей ЭП, обязуюсь: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обеспечить достоверность документов (в том числе сведений, содержащихся в таких документах), предоставляемых в Удостоверяющий центр в целях получения услуг Удостоверяющего центра;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хранить в тайне ключ электронной подписи, принимать все возможные меры для предотвращения его потери, раскрытия, искажения и несанкционированного использования;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не использовать ключ электронной подписи и немедленно обратиться в Удостоверяющий центр, выдавший сертификат, для прекращения действия этого сертификата при наличии оснований полагать, что конфиденциальность ключа электронной подписи нарушена, а также при досрочном прекращении полномочий пользователя (отзыв доверенности, увольнение и т.п.);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использовать электронную подпись в соответствии с ограничениями, содержащимися в сертификате;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 xml:space="preserve">не использовать ключ электронной подписи, связанный с сертификатом ключа проверки электронной подписи, </w:t>
      </w:r>
      <w:proofErr w:type="gramStart"/>
      <w:r w:rsidRPr="006101EA">
        <w:t>заявление</w:t>
      </w:r>
      <w:proofErr w:type="gramEnd"/>
      <w:r w:rsidRPr="006101EA">
        <w:t xml:space="preserve"> на приостановление действия которого подано в Удостоверяющий центр, с момента подачи заявления на приостановление действия сертификата в Удостоверяющий центр;</w:t>
      </w:r>
    </w:p>
    <w:p w:rsidR="00BE34F7" w:rsidRPr="006101EA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не использовать ключ электронной подписи, связанный с сертификатом ключа проверки электронной подписи, который аннулирован (отозван) или действие которого приостановлено;</w:t>
      </w:r>
    </w:p>
    <w:p w:rsidR="00BE34F7" w:rsidRPr="004F6FE8" w:rsidRDefault="00BE34F7" w:rsidP="00BE34F7">
      <w:pPr>
        <w:pStyle w:val="1"/>
        <w:numPr>
          <w:ilvl w:val="0"/>
          <w:numId w:val="2"/>
        </w:numPr>
        <w:spacing w:before="0" w:beforeAutospacing="0" w:after="0" w:afterAutospacing="0"/>
        <w:ind w:left="0" w:firstLine="0"/>
      </w:pPr>
      <w:r w:rsidRPr="006101EA">
        <w:t>не использовать ключ электронной подписи до предоставления Удостоверяющему центру подписанного сертификата ключа проверки электронной подписи, соответствующего данному ключу электронной подписи.</w:t>
      </w:r>
    </w:p>
    <w:p w:rsidR="00BE34F7" w:rsidRDefault="00BE34F7" w:rsidP="00362900">
      <w:pPr>
        <w:pStyle w:val="1"/>
        <w:tabs>
          <w:tab w:val="clear" w:pos="1440"/>
        </w:tabs>
        <w:spacing w:before="0" w:beforeAutospacing="0" w:after="120" w:afterAutospacing="0"/>
        <w:ind w:firstLine="709"/>
        <w:jc w:val="left"/>
      </w:pPr>
    </w:p>
    <w:p w:rsidR="00362900" w:rsidRPr="007E1794" w:rsidRDefault="00362900" w:rsidP="00362900">
      <w:pPr>
        <w:pStyle w:val="1"/>
        <w:tabs>
          <w:tab w:val="clear" w:pos="1440"/>
        </w:tabs>
        <w:spacing w:before="0" w:beforeAutospacing="0" w:after="120" w:afterAutospacing="0"/>
        <w:ind w:firstLine="709"/>
        <w:jc w:val="left"/>
        <w:rPr>
          <w:vertAlign w:val="superscript"/>
        </w:rPr>
      </w:pPr>
      <w:r>
        <w:t>Уполномоченное лицо организации</w:t>
      </w:r>
      <w:r w:rsidRPr="007E1794">
        <w:t xml:space="preserve"> </w:t>
      </w:r>
      <w:r>
        <w:t>(</w:t>
      </w:r>
      <w:r w:rsidRPr="007E1794">
        <w:t>Пользователь Удостоверяющего центра ТФОМС Ярославской области</w:t>
      </w:r>
      <w:r>
        <w:t>)</w:t>
      </w:r>
    </w:p>
    <w:p w:rsidR="00362900" w:rsidRPr="005D5952" w:rsidRDefault="00362900" w:rsidP="00362900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</w:rPr>
      </w:pPr>
      <w:r w:rsidRPr="005D5952">
        <w:t>«</w:t>
      </w:r>
      <w:r w:rsidRPr="005D5952">
        <w:rPr>
          <w:u w:val="single"/>
        </w:rPr>
        <w:tab/>
      </w:r>
      <w:r w:rsidRPr="005D5952">
        <w:t xml:space="preserve">» </w:t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t xml:space="preserve"> 20</w:t>
      </w:r>
      <w:r w:rsidRPr="005D5952">
        <w:rPr>
          <w:u w:val="single"/>
        </w:rPr>
        <w:tab/>
      </w:r>
      <w:r w:rsidRPr="005D5952">
        <w:t xml:space="preserve"> г.</w:t>
      </w:r>
      <w:r>
        <w:t xml:space="preserve"> </w:t>
      </w:r>
      <w:r>
        <w:tab/>
      </w:r>
      <w:r w:rsidRPr="006101E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62900" w:rsidRPr="004E0F1B" w:rsidRDefault="00362900" w:rsidP="00362900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362900" w:rsidRPr="007E1794" w:rsidRDefault="00362900" w:rsidP="00362900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7E1794">
        <w:t>Руководитель организации</w:t>
      </w:r>
    </w:p>
    <w:p w:rsidR="00362900" w:rsidRDefault="00362900" w:rsidP="00362900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62900" w:rsidRPr="004E0F1B" w:rsidRDefault="00362900" w:rsidP="00362900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 w:rsidRPr="004E0F1B">
        <w:rPr>
          <w:sz w:val="28"/>
          <w:szCs w:val="28"/>
          <w:vertAlign w:val="superscript"/>
        </w:rPr>
        <w:t>(должность руководителя)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362900" w:rsidRPr="005D5952" w:rsidRDefault="00362900" w:rsidP="00362900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5D5952">
        <w:t>«</w:t>
      </w:r>
      <w:r w:rsidRPr="005D5952">
        <w:rPr>
          <w:u w:val="single"/>
        </w:rPr>
        <w:tab/>
      </w:r>
      <w:r w:rsidRPr="005D5952">
        <w:t xml:space="preserve">» </w:t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rPr>
          <w:u w:val="single"/>
        </w:rPr>
        <w:tab/>
      </w:r>
      <w:r w:rsidRPr="005D5952">
        <w:t xml:space="preserve"> 20</w:t>
      </w:r>
      <w:r w:rsidRPr="005D5952">
        <w:rPr>
          <w:u w:val="single"/>
        </w:rPr>
        <w:tab/>
      </w:r>
      <w:r w:rsidRPr="005D5952">
        <w:t xml:space="preserve"> г.</w:t>
      </w:r>
    </w:p>
    <w:p w:rsidR="00362900" w:rsidRDefault="00362900" w:rsidP="00362900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</w:pPr>
      <w:bookmarkStart w:id="1" w:name="_GoBack"/>
      <w:bookmarkEnd w:id="1"/>
      <w:r w:rsidRPr="00B45E5B">
        <w:t>М.П.</w:t>
      </w:r>
    </w:p>
    <w:p w:rsidR="00BE34F7" w:rsidRDefault="00BE34F7" w:rsidP="00362900">
      <w:pPr>
        <w:pStyle w:val="1"/>
        <w:tabs>
          <w:tab w:val="clear" w:pos="1440"/>
        </w:tabs>
        <w:spacing w:before="0" w:beforeAutospacing="0" w:after="0" w:afterAutospacing="0"/>
        <w:jc w:val="left"/>
      </w:pPr>
    </w:p>
    <w:p w:rsidR="00362900" w:rsidRPr="00BE34F7" w:rsidRDefault="00362900" w:rsidP="00362900">
      <w:pPr>
        <w:pStyle w:val="1"/>
        <w:tabs>
          <w:tab w:val="clear" w:pos="1440"/>
        </w:tabs>
        <w:spacing w:before="0" w:beforeAutospacing="0" w:after="0" w:afterAutospacing="0"/>
        <w:jc w:val="left"/>
      </w:pPr>
    </w:p>
    <w:p w:rsidR="00362900" w:rsidRDefault="00362900" w:rsidP="00362900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55C7ED09" wp14:editId="71DD4BCE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362900" w:rsidRPr="009A0C53" w:rsidRDefault="00362900" w:rsidP="00362900">
      <w:pPr>
        <w:pStyle w:val="1"/>
        <w:tabs>
          <w:tab w:val="clear" w:pos="1440"/>
        </w:tabs>
        <w:spacing w:before="0" w:beforeAutospacing="0" w:after="120" w:afterAutospacing="0"/>
        <w:jc w:val="left"/>
      </w:pPr>
      <w:r>
        <w:t>Данное за</w:t>
      </w:r>
      <w:r w:rsidRPr="009A0C53">
        <w:t xml:space="preserve">явление на </w:t>
      </w:r>
      <w:r>
        <w:t>изготовление ключей</w:t>
      </w:r>
      <w:r w:rsidRPr="009A0C53">
        <w:t xml:space="preserve"> получено и зарегистрировано </w:t>
      </w:r>
      <w:r>
        <w:t>в реестре Удостоверяющего центра ТФОМС Ярославской области</w:t>
      </w:r>
    </w:p>
    <w:p w:rsidR="00362900" w:rsidRPr="009A0C53" w:rsidRDefault="00362900" w:rsidP="00362900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362900" w:rsidRDefault="00362900" w:rsidP="00362900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F45C2F" w:rsidRPr="00362900" w:rsidRDefault="00362900" w:rsidP="00362900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  <w:rPr>
          <w:lang w:val="en-US"/>
        </w:rPr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3098C0CD" wp14:editId="6F293B3B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sectPr w:rsidR="00F45C2F" w:rsidRPr="00362900" w:rsidSect="0036290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476"/>
    <w:multiLevelType w:val="hybridMultilevel"/>
    <w:tmpl w:val="A0CE68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12415E"/>
    <w:multiLevelType w:val="hybridMultilevel"/>
    <w:tmpl w:val="0718966A"/>
    <w:lvl w:ilvl="0" w:tplc="865848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5D734EBD"/>
    <w:multiLevelType w:val="hybridMultilevel"/>
    <w:tmpl w:val="E7AA020C"/>
    <w:lvl w:ilvl="0" w:tplc="E1BC6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0656C"/>
    <w:multiLevelType w:val="hybridMultilevel"/>
    <w:tmpl w:val="4130557C"/>
    <w:lvl w:ilvl="0" w:tplc="6AB889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362900"/>
    <w:rsid w:val="00BE34F7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362900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6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362900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6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Андреев Александр Сергеевич</cp:lastModifiedBy>
  <cp:revision>2</cp:revision>
  <dcterms:created xsi:type="dcterms:W3CDTF">2014-04-01T06:10:00Z</dcterms:created>
  <dcterms:modified xsi:type="dcterms:W3CDTF">2023-08-29T07:50:00Z</dcterms:modified>
</cp:coreProperties>
</file>